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42AB9B" w14:textId="2E52D93A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Leerjaar: 6</w:t>
      </w:r>
    </w:p>
    <w:p w14:paraId="55016C79" w14:textId="6D3B3FF3" w:rsidR="002648E1" w:rsidRDefault="37A7945D" w:rsidP="147D1711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025BCECB" w14:textId="34CE6F4D" w:rsidR="002648E1" w:rsidRDefault="37A7945D" w:rsidP="147D1711">
      <w:pPr>
        <w:pStyle w:val="Geenafstand"/>
        <w:rPr>
          <w:rFonts w:ascii="Arial" w:hAnsi="Arial" w:cs="Arial"/>
        </w:rPr>
      </w:pPr>
      <w:r w:rsidRPr="4436533B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486997CD" w:rsidRPr="4436533B">
        <w:rPr>
          <w:rFonts w:ascii="Arial" w:hAnsi="Arial" w:cs="Arial"/>
        </w:rPr>
        <w:t>Schooljaar/cohort: 202</w:t>
      </w:r>
      <w:r w:rsidR="00E47A98">
        <w:rPr>
          <w:rFonts w:ascii="Arial" w:hAnsi="Arial" w:cs="Arial"/>
        </w:rPr>
        <w:t>4</w:t>
      </w:r>
      <w:r w:rsidR="486997CD" w:rsidRPr="4436533B">
        <w:rPr>
          <w:rFonts w:ascii="Arial" w:hAnsi="Arial" w:cs="Arial"/>
        </w:rPr>
        <w:t>-2025</w:t>
      </w:r>
    </w:p>
    <w:p w14:paraId="090491AD" w14:textId="3BEA80D7" w:rsidR="002648E1" w:rsidRDefault="002648E1" w:rsidP="00751D3E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tbl>
      <w:tblPr>
        <w:tblStyle w:val="Tabelraster"/>
        <w:tblpPr w:leftFromText="141" w:rightFromText="141" w:horzAnchor="margin" w:tblpY="1485"/>
        <w:tblW w:w="15366" w:type="dxa"/>
        <w:tblLook w:val="04A0" w:firstRow="1" w:lastRow="0" w:firstColumn="1" w:lastColumn="0" w:noHBand="0" w:noVBand="1"/>
      </w:tblPr>
      <w:tblGrid>
        <w:gridCol w:w="1112"/>
        <w:gridCol w:w="2366"/>
        <w:gridCol w:w="812"/>
        <w:gridCol w:w="1158"/>
        <w:gridCol w:w="1408"/>
        <w:gridCol w:w="1495"/>
        <w:gridCol w:w="1187"/>
        <w:gridCol w:w="1422"/>
        <w:gridCol w:w="1422"/>
        <w:gridCol w:w="1422"/>
        <w:gridCol w:w="1562"/>
      </w:tblGrid>
      <w:tr w:rsidR="00273E29" w:rsidRPr="00C47DBD" w14:paraId="13AF9D92" w14:textId="77777777" w:rsidTr="0351343B">
        <w:trPr>
          <w:trHeight w:val="300"/>
        </w:trPr>
        <w:tc>
          <w:tcPr>
            <w:tcW w:w="1131" w:type="dxa"/>
            <w:shd w:val="clear" w:color="auto" w:fill="ED7D31" w:themeFill="accent2"/>
          </w:tcPr>
          <w:p w14:paraId="325035C6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384" w:type="dxa"/>
            <w:shd w:val="clear" w:color="auto" w:fill="ED7D31" w:themeFill="accent2"/>
          </w:tcPr>
          <w:p w14:paraId="4A2BC0A0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Leerstofomschrijving</w:t>
            </w:r>
          </w:p>
        </w:tc>
        <w:tc>
          <w:tcPr>
            <w:tcW w:w="818" w:type="dxa"/>
            <w:shd w:val="clear" w:color="auto" w:fill="ED7D31" w:themeFill="accent2"/>
          </w:tcPr>
          <w:p w14:paraId="0B898FD9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</w:tc>
        <w:tc>
          <w:tcPr>
            <w:tcW w:w="1183" w:type="dxa"/>
            <w:shd w:val="clear" w:color="auto" w:fill="ED7D31" w:themeFill="accent2"/>
          </w:tcPr>
          <w:p w14:paraId="37602384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5EA5DC45" w14:textId="148867E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</w:tc>
        <w:tc>
          <w:tcPr>
            <w:tcW w:w="1418" w:type="dxa"/>
            <w:shd w:val="clear" w:color="auto" w:fill="ED7D31" w:themeFill="accent2"/>
          </w:tcPr>
          <w:p w14:paraId="1C003722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F4FD4B0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508" w:type="dxa"/>
            <w:shd w:val="clear" w:color="auto" w:fill="ED7D31" w:themeFill="accent2"/>
          </w:tcPr>
          <w:p w14:paraId="449F4CC3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96" w:type="dxa"/>
            <w:shd w:val="clear" w:color="auto" w:fill="ED7D31" w:themeFill="accent2"/>
          </w:tcPr>
          <w:p w14:paraId="2E50B31A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432" w:type="dxa"/>
            <w:shd w:val="clear" w:color="auto" w:fill="ED7D31" w:themeFill="accent2"/>
          </w:tcPr>
          <w:p w14:paraId="68F3B340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830910A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432" w:type="dxa"/>
            <w:shd w:val="clear" w:color="auto" w:fill="ED7D31" w:themeFill="accent2"/>
          </w:tcPr>
          <w:p w14:paraId="2A3910F7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6A4C8F85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162ADF93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432" w:type="dxa"/>
            <w:shd w:val="clear" w:color="auto" w:fill="ED7D31" w:themeFill="accent2"/>
          </w:tcPr>
          <w:p w14:paraId="05CFC05B" w14:textId="77777777" w:rsidR="00273E29" w:rsidRPr="00CB12BC" w:rsidRDefault="00273E29" w:rsidP="00C80B7C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432" w:type="dxa"/>
            <w:shd w:val="clear" w:color="auto" w:fill="ED7D31" w:themeFill="accent2"/>
          </w:tcPr>
          <w:p w14:paraId="0D2FAAF8" w14:textId="382F3E21" w:rsidR="4ED5E6AA" w:rsidRDefault="4ED5E6AA" w:rsidP="0351343B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351343B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273E29" w:rsidRPr="00C47DBD" w14:paraId="64CEE949" w14:textId="77777777" w:rsidTr="0351343B">
        <w:trPr>
          <w:trHeight w:val="300"/>
        </w:trPr>
        <w:tc>
          <w:tcPr>
            <w:tcW w:w="1131" w:type="dxa"/>
          </w:tcPr>
          <w:p w14:paraId="533C9A38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384" w:type="dxa"/>
          </w:tcPr>
          <w:p w14:paraId="38867BE6" w14:textId="4C7A495C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Wereld: stedelijke gebieden in de VS</w:t>
            </w:r>
          </w:p>
          <w:p w14:paraId="5E0BAC89" w14:textId="6A5F3765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Wereld</w:t>
            </w:r>
          </w:p>
          <w:p w14:paraId="56F52850" w14:textId="4968DA1D" w:rsidR="00273E29" w:rsidRPr="00C47DBD" w:rsidRDefault="56F6088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Herhaling leefomgeving: stedelijke gebieden </w:t>
            </w:r>
          </w:p>
        </w:tc>
        <w:tc>
          <w:tcPr>
            <w:tcW w:w="818" w:type="dxa"/>
          </w:tcPr>
          <w:p w14:paraId="16187A54" w14:textId="64EEE469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4419A642" w14:textId="5AE86917" w:rsidR="00273E29" w:rsidRPr="00C47DBD" w:rsidRDefault="2E54001E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270BFF3B" w14:textId="682AAA29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24B3854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6ABCA356" w14:textId="7968E1EB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1D31C9E" w14:textId="09904F62" w:rsidR="00273E29" w:rsidRPr="00C47DBD" w:rsidRDefault="761B0EC7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B1, E1, E2</w:t>
            </w:r>
          </w:p>
        </w:tc>
        <w:tc>
          <w:tcPr>
            <w:tcW w:w="1432" w:type="dxa"/>
          </w:tcPr>
          <w:p w14:paraId="7AFDB555" w14:textId="1A24288B" w:rsidR="00273E29" w:rsidRPr="00C47DBD" w:rsidRDefault="7C81A52B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106205CB" w:rsidRPr="147D1711">
              <w:rPr>
                <w:rFonts w:ascii="Arial" w:hAnsi="Arial" w:cs="Arial"/>
              </w:rPr>
              <w:t>E2</w:t>
            </w:r>
          </w:p>
        </w:tc>
        <w:tc>
          <w:tcPr>
            <w:tcW w:w="1432" w:type="dxa"/>
          </w:tcPr>
          <w:p w14:paraId="72227935" w14:textId="22798AED" w:rsidR="00273E29" w:rsidRPr="00C47DBD" w:rsidRDefault="106205CB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B1, E1</w:t>
            </w:r>
          </w:p>
        </w:tc>
        <w:tc>
          <w:tcPr>
            <w:tcW w:w="1432" w:type="dxa"/>
          </w:tcPr>
          <w:p w14:paraId="60B81C38" w14:textId="5E468511" w:rsidR="6B0B2A90" w:rsidRDefault="6B0B2A90" w:rsidP="0351343B">
            <w:pPr>
              <w:pStyle w:val="Geenafstand"/>
              <w:rPr>
                <w:rFonts w:ascii="Arial" w:hAnsi="Arial" w:cs="Arial"/>
              </w:rPr>
            </w:pPr>
            <w:r w:rsidRPr="0351343B">
              <w:rPr>
                <w:rFonts w:ascii="Arial" w:hAnsi="Arial" w:cs="Arial"/>
              </w:rPr>
              <w:t>Grote Bosatlas 56e druk</w:t>
            </w:r>
          </w:p>
        </w:tc>
      </w:tr>
      <w:tr w:rsidR="00273E29" w:rsidRPr="00C47DBD" w14:paraId="6F87CA21" w14:textId="77777777" w:rsidTr="0351343B">
        <w:trPr>
          <w:trHeight w:val="300"/>
        </w:trPr>
        <w:tc>
          <w:tcPr>
            <w:tcW w:w="1131" w:type="dxa"/>
          </w:tcPr>
          <w:p w14:paraId="70D8707B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384" w:type="dxa"/>
          </w:tcPr>
          <w:p w14:paraId="7E1C9F30" w14:textId="7691F5E3" w:rsidR="00273E29" w:rsidRPr="00C47DBD" w:rsidRDefault="147D1711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- </w:t>
            </w:r>
            <w:r w:rsidR="623DCF47" w:rsidRPr="147D1711">
              <w:rPr>
                <w:rFonts w:ascii="Arial" w:hAnsi="Arial" w:cs="Arial"/>
              </w:rPr>
              <w:t>Herhaling aarde</w:t>
            </w:r>
          </w:p>
          <w:p w14:paraId="7BBF9068" w14:textId="581CA13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landschapszones</w:t>
            </w:r>
          </w:p>
          <w:p w14:paraId="3A600C28" w14:textId="4336A24D" w:rsidR="00273E29" w:rsidRPr="00C47DBD" w:rsidRDefault="623DCF4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Aarde Middellandse Zeegebied</w:t>
            </w:r>
          </w:p>
        </w:tc>
        <w:tc>
          <w:tcPr>
            <w:tcW w:w="818" w:type="dxa"/>
          </w:tcPr>
          <w:p w14:paraId="11BF1C8C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6BB6DB4F" w14:textId="5E9ADE7B" w:rsidR="00273E29" w:rsidRPr="00C47DBD" w:rsidRDefault="2C41026F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6108453B" w14:textId="642062CF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508" w:type="dxa"/>
          </w:tcPr>
          <w:p w14:paraId="1554D90E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7317A1C9" w14:textId="6B3B6CDE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6CA68298" w14:textId="4B829385" w:rsidR="00273E29" w:rsidRPr="00C47DBD" w:rsidRDefault="5BD417C4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</w:t>
            </w:r>
            <w:r w:rsidR="0F9C1D09" w:rsidRPr="147D1711">
              <w:rPr>
                <w:rFonts w:ascii="Arial" w:hAnsi="Arial" w:cs="Arial"/>
              </w:rPr>
              <w:t>C1</w:t>
            </w:r>
          </w:p>
        </w:tc>
        <w:tc>
          <w:tcPr>
            <w:tcW w:w="1432" w:type="dxa"/>
          </w:tcPr>
          <w:p w14:paraId="4AECF4AF" w14:textId="46B482BB" w:rsidR="00273E29" w:rsidRPr="00C47DBD" w:rsidRDefault="7D1ADAFC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</w:t>
            </w:r>
          </w:p>
        </w:tc>
        <w:tc>
          <w:tcPr>
            <w:tcW w:w="1432" w:type="dxa"/>
          </w:tcPr>
          <w:p w14:paraId="7F73B3F7" w14:textId="3D20E99D" w:rsidR="00273E29" w:rsidRPr="00C47DBD" w:rsidRDefault="0F9C1D09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C1</w:t>
            </w:r>
          </w:p>
        </w:tc>
        <w:tc>
          <w:tcPr>
            <w:tcW w:w="1432" w:type="dxa"/>
          </w:tcPr>
          <w:p w14:paraId="4A0F5539" w14:textId="5E468511" w:rsidR="2FADD735" w:rsidRDefault="2FADD735" w:rsidP="0351343B">
            <w:pPr>
              <w:pStyle w:val="Geenafstand"/>
              <w:rPr>
                <w:rFonts w:ascii="Arial" w:hAnsi="Arial" w:cs="Arial"/>
              </w:rPr>
            </w:pPr>
            <w:r w:rsidRPr="0351343B">
              <w:rPr>
                <w:rFonts w:ascii="Arial" w:hAnsi="Arial" w:cs="Arial"/>
              </w:rPr>
              <w:t>Grote Bosatlas 56e druk</w:t>
            </w:r>
          </w:p>
          <w:p w14:paraId="07D4123C" w14:textId="506F41B3" w:rsidR="0351343B" w:rsidRDefault="0351343B" w:rsidP="0351343B">
            <w:pPr>
              <w:pStyle w:val="Geenafstand"/>
              <w:rPr>
                <w:rFonts w:ascii="Arial" w:hAnsi="Arial" w:cs="Arial"/>
              </w:rPr>
            </w:pPr>
          </w:p>
        </w:tc>
      </w:tr>
      <w:tr w:rsidR="00273E29" w:rsidRPr="00C47DBD" w14:paraId="3A3346E8" w14:textId="77777777" w:rsidTr="0351343B">
        <w:trPr>
          <w:trHeight w:val="300"/>
        </w:trPr>
        <w:tc>
          <w:tcPr>
            <w:tcW w:w="1131" w:type="dxa"/>
          </w:tcPr>
          <w:p w14:paraId="47623758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384" w:type="dxa"/>
          </w:tcPr>
          <w:p w14:paraId="1D76B2F5" w14:textId="55F78908" w:rsidR="00273E29" w:rsidRPr="00C47DBD" w:rsidRDefault="1B005037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gebieden Zuid Amerika</w:t>
            </w:r>
          </w:p>
          <w:p w14:paraId="1DF1FF6A" w14:textId="591A1827" w:rsidR="00273E29" w:rsidRPr="00C47DBD" w:rsidRDefault="1B005037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- Herhaling leefomgeving: water</w:t>
            </w:r>
          </w:p>
        </w:tc>
        <w:tc>
          <w:tcPr>
            <w:tcW w:w="818" w:type="dxa"/>
          </w:tcPr>
          <w:p w14:paraId="67E0542E" w14:textId="2635F4EF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83" w:type="dxa"/>
          </w:tcPr>
          <w:p w14:paraId="240A5E47" w14:textId="23435500" w:rsidR="00273E29" w:rsidRPr="00C47DBD" w:rsidRDefault="0BF4C2FA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25%</w:t>
            </w:r>
          </w:p>
        </w:tc>
        <w:tc>
          <w:tcPr>
            <w:tcW w:w="1418" w:type="dxa"/>
          </w:tcPr>
          <w:p w14:paraId="3CCF7D0B" w14:textId="4908DBF5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Ja </w:t>
            </w:r>
          </w:p>
        </w:tc>
        <w:tc>
          <w:tcPr>
            <w:tcW w:w="1508" w:type="dxa"/>
          </w:tcPr>
          <w:p w14:paraId="7EFCF21F" w14:textId="77777777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96" w:type="dxa"/>
          </w:tcPr>
          <w:p w14:paraId="48E19B61" w14:textId="0C80EB56" w:rsidR="00273E29" w:rsidRPr="00C47DBD" w:rsidRDefault="00273E29" w:rsidP="00C80B7C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120</w:t>
            </w:r>
          </w:p>
        </w:tc>
        <w:tc>
          <w:tcPr>
            <w:tcW w:w="1432" w:type="dxa"/>
          </w:tcPr>
          <w:p w14:paraId="1212A57E" w14:textId="14D8631B" w:rsidR="00273E29" w:rsidRPr="00C47DBD" w:rsidRDefault="2A3D8A39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E1, E2</w:t>
            </w:r>
          </w:p>
        </w:tc>
        <w:tc>
          <w:tcPr>
            <w:tcW w:w="1432" w:type="dxa"/>
          </w:tcPr>
          <w:p w14:paraId="706390A9" w14:textId="23C72295" w:rsidR="00273E29" w:rsidRPr="00C47DBD" w:rsidRDefault="2A3D8A39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432" w:type="dxa"/>
          </w:tcPr>
          <w:p w14:paraId="36B1A4F2" w14:textId="03477FBD" w:rsidR="00273E29" w:rsidRPr="00C47DBD" w:rsidRDefault="2A3D8A39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D1, E1</w:t>
            </w:r>
          </w:p>
        </w:tc>
        <w:tc>
          <w:tcPr>
            <w:tcW w:w="1432" w:type="dxa"/>
          </w:tcPr>
          <w:p w14:paraId="4E807584" w14:textId="5E468511" w:rsidR="2FADD735" w:rsidRDefault="2FADD735" w:rsidP="0351343B">
            <w:pPr>
              <w:pStyle w:val="Geenafstand"/>
              <w:rPr>
                <w:rFonts w:ascii="Arial" w:hAnsi="Arial" w:cs="Arial"/>
              </w:rPr>
            </w:pPr>
            <w:r w:rsidRPr="0351343B">
              <w:rPr>
                <w:rFonts w:ascii="Arial" w:hAnsi="Arial" w:cs="Arial"/>
              </w:rPr>
              <w:t>Grote Bosatlas 56e druk</w:t>
            </w:r>
          </w:p>
          <w:p w14:paraId="68F7D209" w14:textId="302F45D2" w:rsidR="0351343B" w:rsidRDefault="0351343B" w:rsidP="0351343B">
            <w:pPr>
              <w:pStyle w:val="Geenafstand"/>
              <w:rPr>
                <w:rFonts w:ascii="Arial" w:hAnsi="Arial" w:cs="Arial"/>
              </w:rPr>
            </w:pPr>
          </w:p>
        </w:tc>
      </w:tr>
    </w:tbl>
    <w:p w14:paraId="36BEC449" w14:textId="77777777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3A5FEA" w14:paraId="6D1A5ED1" w14:textId="77777777" w:rsidTr="147D1711">
        <w:tc>
          <w:tcPr>
            <w:tcW w:w="13948" w:type="dxa"/>
          </w:tcPr>
          <w:p w14:paraId="6A7D89BF" w14:textId="451458D3" w:rsidR="003A5FEA" w:rsidRDefault="003A5FEA" w:rsidP="004C0D6A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Leerstof voor het Centraal Examen: </w:t>
            </w:r>
            <w:r w:rsidR="533E9F04" w:rsidRPr="147D1711">
              <w:rPr>
                <w:rFonts w:ascii="Arial" w:hAnsi="Arial" w:cs="Arial"/>
              </w:rPr>
              <w:t>Alle leerstof van VWO 6</w:t>
            </w:r>
          </w:p>
        </w:tc>
      </w:tr>
    </w:tbl>
    <w:p w14:paraId="4F7D0853" w14:textId="74081948" w:rsidR="004C0D6A" w:rsidRDefault="004C0D6A" w:rsidP="004C0D6A">
      <w:pPr>
        <w:pStyle w:val="Geenafstand"/>
        <w:rPr>
          <w:rFonts w:ascii="Arial" w:hAnsi="Arial"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13948"/>
      </w:tblGrid>
      <w:tr w:rsidR="00526FEE" w:rsidRPr="00C47DBD" w14:paraId="7C4DDF8F" w14:textId="77777777" w:rsidTr="147D1711">
        <w:tc>
          <w:tcPr>
            <w:tcW w:w="13948" w:type="dxa"/>
          </w:tcPr>
          <w:p w14:paraId="45B66775" w14:textId="250D2704" w:rsidR="77193C08" w:rsidRDefault="77193C08" w:rsidP="147D1711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proofErr w:type="spellStart"/>
            <w:r w:rsidR="4AE3ED66" w:rsidRPr="147D1711">
              <w:rPr>
                <w:rFonts w:ascii="Arial" w:hAnsi="Arial" w:cs="Arial"/>
              </w:rPr>
              <w:t>BuiteNLand</w:t>
            </w:r>
            <w:proofErr w:type="spellEnd"/>
          </w:p>
          <w:p w14:paraId="29C82ED3" w14:textId="668672B0" w:rsidR="00526FEE" w:rsidRPr="00C47DBD" w:rsidRDefault="77193C08" w:rsidP="00C80B7C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Hulpmiddelen bij toetsen: </w:t>
            </w:r>
            <w:r w:rsidR="3B0FDCF1" w:rsidRPr="147D1711">
              <w:rPr>
                <w:rFonts w:ascii="Arial" w:hAnsi="Arial" w:cs="Arial"/>
              </w:rPr>
              <w:t>Grote Bosatlas 56 druk</w:t>
            </w:r>
          </w:p>
          <w:p w14:paraId="7FB921AD" w14:textId="77777777" w:rsidR="00526FEE" w:rsidRPr="00C47DBD" w:rsidRDefault="00526FEE" w:rsidP="00C80B7C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6EC7042B" w14:textId="343ED12E" w:rsidR="00582EE6" w:rsidRDefault="00582EE6" w:rsidP="00273E29">
      <w:pPr>
        <w:pStyle w:val="Geenafstand"/>
        <w:rPr>
          <w:rFonts w:ascii="Arial" w:hAnsi="Arial" w:cs="Arial"/>
          <w:sz w:val="20"/>
          <w:szCs w:val="20"/>
        </w:rPr>
      </w:pPr>
    </w:p>
    <w:p w14:paraId="68EB9BE3" w14:textId="77777777" w:rsidR="00582EE6" w:rsidRDefault="00582EE6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31C84CED" w14:textId="77777777" w:rsidR="00582EE6" w:rsidRDefault="00582EE6" w:rsidP="00582EE6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lastRenderedPageBreak/>
        <w:t>Leerjaar: 5</w:t>
      </w:r>
    </w:p>
    <w:p w14:paraId="6C3BE46E" w14:textId="77777777" w:rsidR="00582EE6" w:rsidRDefault="00582EE6" w:rsidP="00582EE6">
      <w:pPr>
        <w:pStyle w:val="Geenafstand"/>
        <w:rPr>
          <w:rFonts w:ascii="Arial" w:hAnsi="Arial" w:cs="Arial"/>
        </w:rPr>
      </w:pPr>
      <w:r w:rsidRPr="147D1711">
        <w:rPr>
          <w:rFonts w:ascii="Arial" w:hAnsi="Arial" w:cs="Arial"/>
        </w:rPr>
        <w:t>Schoolsoort: vwo</w:t>
      </w:r>
    </w:p>
    <w:p w14:paraId="50B742FA" w14:textId="77777777" w:rsidR="00582EE6" w:rsidRDefault="00582EE6" w:rsidP="00582EE6">
      <w:pPr>
        <w:pStyle w:val="Geenafstand"/>
        <w:rPr>
          <w:rFonts w:ascii="Arial" w:hAnsi="Arial" w:cs="Arial"/>
        </w:rPr>
      </w:pPr>
      <w:r w:rsidRPr="4436533B">
        <w:rPr>
          <w:rFonts w:ascii="Arial" w:hAnsi="Arial" w:cs="Arial"/>
        </w:rPr>
        <w:t>Vak: aardrijkskunde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4436533B">
        <w:rPr>
          <w:rFonts w:ascii="Arial" w:hAnsi="Arial" w:cs="Arial"/>
        </w:rPr>
        <w:t>Schooljaar/cohort: 202</w:t>
      </w:r>
      <w:r>
        <w:rPr>
          <w:rFonts w:ascii="Arial" w:hAnsi="Arial" w:cs="Arial"/>
        </w:rPr>
        <w:t>3</w:t>
      </w:r>
      <w:r w:rsidRPr="4436533B">
        <w:rPr>
          <w:rFonts w:ascii="Arial" w:hAnsi="Arial" w:cs="Arial"/>
        </w:rPr>
        <w:t>-202</w:t>
      </w:r>
      <w:r>
        <w:rPr>
          <w:rFonts w:ascii="Arial" w:hAnsi="Arial" w:cs="Arial"/>
        </w:rPr>
        <w:t>4</w:t>
      </w:r>
    </w:p>
    <w:p w14:paraId="219143C5" w14:textId="77777777" w:rsidR="00582EE6" w:rsidRDefault="00582EE6" w:rsidP="00582EE6">
      <w:pPr>
        <w:pStyle w:val="Geenafstand"/>
        <w:rPr>
          <w:rFonts w:ascii="Arial" w:hAnsi="Arial" w:cs="Arial"/>
        </w:rPr>
      </w:pPr>
    </w:p>
    <w:tbl>
      <w:tblPr>
        <w:tblStyle w:val="Tabelraster"/>
        <w:tblpPr w:leftFromText="141" w:rightFromText="141" w:horzAnchor="margin" w:tblpY="1485"/>
        <w:tblW w:w="15440" w:type="dxa"/>
        <w:tblLook w:val="04A0" w:firstRow="1" w:lastRow="0" w:firstColumn="1" w:lastColumn="0" w:noHBand="0" w:noVBand="1"/>
      </w:tblPr>
      <w:tblGrid>
        <w:gridCol w:w="1117"/>
        <w:gridCol w:w="2089"/>
        <w:gridCol w:w="1659"/>
        <w:gridCol w:w="1109"/>
        <w:gridCol w:w="1329"/>
        <w:gridCol w:w="1428"/>
        <w:gridCol w:w="1121"/>
        <w:gridCol w:w="1342"/>
        <w:gridCol w:w="1342"/>
        <w:gridCol w:w="1342"/>
        <w:gridCol w:w="1562"/>
      </w:tblGrid>
      <w:tr w:rsidR="00582EE6" w:rsidRPr="00C47DBD" w14:paraId="53877EAF" w14:textId="77777777" w:rsidTr="00F860D5">
        <w:trPr>
          <w:trHeight w:val="300"/>
        </w:trPr>
        <w:tc>
          <w:tcPr>
            <w:tcW w:w="1117" w:type="dxa"/>
            <w:shd w:val="clear" w:color="auto" w:fill="ED7D31" w:themeFill="accent2"/>
          </w:tcPr>
          <w:p w14:paraId="5CE192F7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Periode</w:t>
            </w:r>
          </w:p>
        </w:tc>
        <w:tc>
          <w:tcPr>
            <w:tcW w:w="2089" w:type="dxa"/>
            <w:shd w:val="clear" w:color="auto" w:fill="ED7D31" w:themeFill="accent2"/>
          </w:tcPr>
          <w:p w14:paraId="54CFE2A0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Omschrijving van leerstof</w:t>
            </w:r>
          </w:p>
        </w:tc>
        <w:tc>
          <w:tcPr>
            <w:tcW w:w="1659" w:type="dxa"/>
            <w:shd w:val="clear" w:color="auto" w:fill="ED7D31" w:themeFill="accent2"/>
          </w:tcPr>
          <w:p w14:paraId="4635E63F" w14:textId="77777777" w:rsidR="00582EE6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  <w:r w:rsidRPr="00CB12BC">
              <w:rPr>
                <w:rFonts w:ascii="Arial" w:hAnsi="Arial" w:cs="Arial"/>
                <w:color w:val="FFFFFF" w:themeColor="background1"/>
              </w:rPr>
              <w:br/>
              <w:t>vorm</w:t>
            </w:r>
          </w:p>
          <w:p w14:paraId="1CCEDBBA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>
              <w:rPr>
                <w:rFonts w:ascii="Arial" w:hAnsi="Arial" w:cs="Arial"/>
                <w:color w:val="FFFFFF" w:themeColor="background1"/>
              </w:rPr>
              <w:t>+ inlevermoment</w:t>
            </w:r>
          </w:p>
        </w:tc>
        <w:tc>
          <w:tcPr>
            <w:tcW w:w="1109" w:type="dxa"/>
            <w:shd w:val="clear" w:color="auto" w:fill="ED7D31" w:themeFill="accent2"/>
          </w:tcPr>
          <w:p w14:paraId="46D02412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Weging</w:t>
            </w:r>
          </w:p>
          <w:p w14:paraId="3A04948A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(%)</w:t>
            </w:r>
          </w:p>
          <w:p w14:paraId="5CC34F58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Jaarcijfer</w:t>
            </w:r>
          </w:p>
        </w:tc>
        <w:tc>
          <w:tcPr>
            <w:tcW w:w="1329" w:type="dxa"/>
            <w:shd w:val="clear" w:color="auto" w:fill="ED7D31" w:themeFill="accent2"/>
          </w:tcPr>
          <w:p w14:paraId="4BC7BB4F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Herkansing</w:t>
            </w:r>
          </w:p>
          <w:p w14:paraId="4869A575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428" w:type="dxa"/>
            <w:shd w:val="clear" w:color="auto" w:fill="ED7D31" w:themeFill="accent2"/>
          </w:tcPr>
          <w:p w14:paraId="17FD5897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Beoordeling</w:t>
            </w:r>
          </w:p>
        </w:tc>
        <w:tc>
          <w:tcPr>
            <w:tcW w:w="1121" w:type="dxa"/>
            <w:shd w:val="clear" w:color="auto" w:fill="ED7D31" w:themeFill="accent2"/>
          </w:tcPr>
          <w:p w14:paraId="6D3C5F96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Tijdsduur</w:t>
            </w:r>
          </w:p>
        </w:tc>
        <w:tc>
          <w:tcPr>
            <w:tcW w:w="1342" w:type="dxa"/>
            <w:shd w:val="clear" w:color="auto" w:fill="ED7D31" w:themeFill="accent2"/>
          </w:tcPr>
          <w:p w14:paraId="402BE950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FA28A96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toets</w:t>
            </w:r>
          </w:p>
        </w:tc>
        <w:tc>
          <w:tcPr>
            <w:tcW w:w="1342" w:type="dxa"/>
            <w:shd w:val="clear" w:color="auto" w:fill="ED7D31" w:themeFill="accent2"/>
          </w:tcPr>
          <w:p w14:paraId="49AB853E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Verplichte</w:t>
            </w:r>
          </w:p>
          <w:p w14:paraId="542372F7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</w:t>
            </w:r>
          </w:p>
          <w:p w14:paraId="6EFE4698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SE</w:t>
            </w:r>
          </w:p>
        </w:tc>
        <w:tc>
          <w:tcPr>
            <w:tcW w:w="1342" w:type="dxa"/>
            <w:shd w:val="clear" w:color="auto" w:fill="ED7D31" w:themeFill="accent2"/>
          </w:tcPr>
          <w:p w14:paraId="2BE71F65" w14:textId="77777777" w:rsidR="00582EE6" w:rsidRPr="00CB12BC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00CB12BC">
              <w:rPr>
                <w:rFonts w:ascii="Arial" w:hAnsi="Arial" w:cs="Arial"/>
                <w:color w:val="FFFFFF" w:themeColor="background1"/>
              </w:rPr>
              <w:t>Eindtermen Ce</w:t>
            </w:r>
          </w:p>
        </w:tc>
        <w:tc>
          <w:tcPr>
            <w:tcW w:w="1562" w:type="dxa"/>
            <w:shd w:val="clear" w:color="auto" w:fill="ED7D31" w:themeFill="accent2"/>
          </w:tcPr>
          <w:p w14:paraId="5CAC2800" w14:textId="77777777" w:rsidR="00582EE6" w:rsidRDefault="00582EE6" w:rsidP="00F860D5">
            <w:pPr>
              <w:pStyle w:val="Geenafstand"/>
              <w:rPr>
                <w:rFonts w:ascii="Arial" w:hAnsi="Arial" w:cs="Arial"/>
                <w:color w:val="FFFFFF" w:themeColor="background1"/>
              </w:rPr>
            </w:pPr>
            <w:r w:rsidRPr="147D1711">
              <w:rPr>
                <w:rFonts w:ascii="Arial" w:hAnsi="Arial" w:cs="Arial"/>
                <w:color w:val="FFFFFF" w:themeColor="background1"/>
              </w:rPr>
              <w:t>Hulpmiddelen</w:t>
            </w:r>
          </w:p>
        </w:tc>
      </w:tr>
      <w:tr w:rsidR="00582EE6" w:rsidRPr="00C47DBD" w14:paraId="5C566669" w14:textId="77777777" w:rsidTr="00F860D5">
        <w:trPr>
          <w:trHeight w:val="300"/>
        </w:trPr>
        <w:tc>
          <w:tcPr>
            <w:tcW w:w="1117" w:type="dxa"/>
          </w:tcPr>
          <w:p w14:paraId="1013F4FD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2089" w:type="dxa"/>
          </w:tcPr>
          <w:p w14:paraId="68AA5996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Wereld globalisering</w:t>
            </w:r>
          </w:p>
        </w:tc>
        <w:tc>
          <w:tcPr>
            <w:tcW w:w="1659" w:type="dxa"/>
          </w:tcPr>
          <w:p w14:paraId="6A3BBADD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  <w:r>
              <w:br/>
            </w:r>
          </w:p>
        </w:tc>
        <w:tc>
          <w:tcPr>
            <w:tcW w:w="1109" w:type="dxa"/>
          </w:tcPr>
          <w:p w14:paraId="107C954B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5% (3x)</w:t>
            </w:r>
          </w:p>
          <w:p w14:paraId="16780C08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29" w:type="dxa"/>
          </w:tcPr>
          <w:p w14:paraId="167241B6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Ja</w:t>
            </w:r>
          </w:p>
          <w:p w14:paraId="384F9C70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428" w:type="dxa"/>
          </w:tcPr>
          <w:p w14:paraId="61314CCD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Cijfer</w:t>
            </w:r>
          </w:p>
          <w:p w14:paraId="3B5C45B1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121" w:type="dxa"/>
          </w:tcPr>
          <w:p w14:paraId="5DEA5C62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  <w:p w14:paraId="02E70794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342" w:type="dxa"/>
          </w:tcPr>
          <w:p w14:paraId="741A626C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B1, B2</w:t>
            </w:r>
            <w:r>
              <w:br/>
            </w:r>
          </w:p>
        </w:tc>
        <w:tc>
          <w:tcPr>
            <w:tcW w:w="1342" w:type="dxa"/>
          </w:tcPr>
          <w:p w14:paraId="333EC924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A2, B2</w:t>
            </w:r>
          </w:p>
        </w:tc>
        <w:tc>
          <w:tcPr>
            <w:tcW w:w="1342" w:type="dxa"/>
          </w:tcPr>
          <w:p w14:paraId="0AB736E2" w14:textId="77777777" w:rsidR="00582EE6" w:rsidRPr="00C47DBD" w:rsidRDefault="00582EE6" w:rsidP="00F860D5">
            <w:pPr>
              <w:pStyle w:val="Geenafstand"/>
            </w:pPr>
            <w:r w:rsidRPr="147D1711">
              <w:rPr>
                <w:rFonts w:ascii="Arial" w:hAnsi="Arial" w:cs="Arial"/>
              </w:rPr>
              <w:t>A1, B1</w:t>
            </w:r>
          </w:p>
        </w:tc>
        <w:tc>
          <w:tcPr>
            <w:tcW w:w="1562" w:type="dxa"/>
          </w:tcPr>
          <w:p w14:paraId="31C1368C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582EE6" w:rsidRPr="00C47DBD" w14:paraId="3343B5EF" w14:textId="77777777" w:rsidTr="00F860D5">
        <w:trPr>
          <w:trHeight w:val="300"/>
        </w:trPr>
        <w:tc>
          <w:tcPr>
            <w:tcW w:w="1117" w:type="dxa"/>
          </w:tcPr>
          <w:p w14:paraId="79A3A3E8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</w:tc>
        <w:tc>
          <w:tcPr>
            <w:tcW w:w="2089" w:type="dxa"/>
          </w:tcPr>
          <w:p w14:paraId="15D3EC5A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Leefomgeving Stedelijke gebieden </w:t>
            </w:r>
          </w:p>
        </w:tc>
        <w:tc>
          <w:tcPr>
            <w:tcW w:w="1659" w:type="dxa"/>
          </w:tcPr>
          <w:p w14:paraId="7E1EEFEA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3E6DF32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5% (3x)</w:t>
            </w:r>
          </w:p>
        </w:tc>
        <w:tc>
          <w:tcPr>
            <w:tcW w:w="1329" w:type="dxa"/>
          </w:tcPr>
          <w:p w14:paraId="4B0D25F4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</w:t>
            </w:r>
          </w:p>
        </w:tc>
        <w:tc>
          <w:tcPr>
            <w:tcW w:w="1428" w:type="dxa"/>
          </w:tcPr>
          <w:p w14:paraId="5275E299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0F82E31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B4DFB10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E1, E2</w:t>
            </w:r>
          </w:p>
        </w:tc>
        <w:tc>
          <w:tcPr>
            <w:tcW w:w="1342" w:type="dxa"/>
          </w:tcPr>
          <w:p w14:paraId="69A5604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E2</w:t>
            </w:r>
          </w:p>
        </w:tc>
        <w:tc>
          <w:tcPr>
            <w:tcW w:w="1342" w:type="dxa"/>
          </w:tcPr>
          <w:p w14:paraId="086AE72D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E1</w:t>
            </w:r>
          </w:p>
        </w:tc>
        <w:tc>
          <w:tcPr>
            <w:tcW w:w="1562" w:type="dxa"/>
          </w:tcPr>
          <w:p w14:paraId="08334DFE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582EE6" w:rsidRPr="00C47DBD" w14:paraId="35DF40E5" w14:textId="77777777" w:rsidTr="00F860D5">
        <w:trPr>
          <w:trHeight w:val="300"/>
        </w:trPr>
        <w:tc>
          <w:tcPr>
            <w:tcW w:w="1117" w:type="dxa"/>
          </w:tcPr>
          <w:p w14:paraId="47A74F31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  <w:tc>
          <w:tcPr>
            <w:tcW w:w="2089" w:type="dxa"/>
          </w:tcPr>
          <w:p w14:paraId="7895DB92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Zuid-Amerika</w:t>
            </w:r>
          </w:p>
        </w:tc>
        <w:tc>
          <w:tcPr>
            <w:tcW w:w="1659" w:type="dxa"/>
          </w:tcPr>
          <w:p w14:paraId="281568E6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586618F1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5% (3x)</w:t>
            </w:r>
          </w:p>
        </w:tc>
        <w:tc>
          <w:tcPr>
            <w:tcW w:w="1329" w:type="dxa"/>
          </w:tcPr>
          <w:p w14:paraId="5FD7CA2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</w:t>
            </w:r>
            <w:r w:rsidRPr="147D1711">
              <w:rPr>
                <w:rFonts w:ascii="Arial" w:hAnsi="Arial" w:cs="Arial"/>
              </w:rPr>
              <w:t>a</w:t>
            </w:r>
          </w:p>
        </w:tc>
        <w:tc>
          <w:tcPr>
            <w:tcW w:w="1428" w:type="dxa"/>
          </w:tcPr>
          <w:p w14:paraId="747292D4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6A77C15B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0F41A118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D1, D2</w:t>
            </w:r>
          </w:p>
        </w:tc>
        <w:tc>
          <w:tcPr>
            <w:tcW w:w="1342" w:type="dxa"/>
          </w:tcPr>
          <w:p w14:paraId="63CDD1CF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D2</w:t>
            </w:r>
          </w:p>
        </w:tc>
        <w:tc>
          <w:tcPr>
            <w:tcW w:w="1342" w:type="dxa"/>
          </w:tcPr>
          <w:p w14:paraId="69F6E5F6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D1</w:t>
            </w:r>
          </w:p>
        </w:tc>
        <w:tc>
          <w:tcPr>
            <w:tcW w:w="1562" w:type="dxa"/>
          </w:tcPr>
          <w:p w14:paraId="3FE1008F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  <w:tr w:rsidR="00582EE6" w14:paraId="0BB2AC21" w14:textId="77777777" w:rsidTr="00F860D5">
        <w:trPr>
          <w:trHeight w:val="300"/>
        </w:trPr>
        <w:tc>
          <w:tcPr>
            <w:tcW w:w="1117" w:type="dxa"/>
          </w:tcPr>
          <w:p w14:paraId="50C96DF4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2089" w:type="dxa"/>
          </w:tcPr>
          <w:p w14:paraId="5A8BFE88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Globalisering</w:t>
            </w:r>
          </w:p>
        </w:tc>
        <w:tc>
          <w:tcPr>
            <w:tcW w:w="1659" w:type="dxa"/>
          </w:tcPr>
          <w:p w14:paraId="47B09FE4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PO deadline</w:t>
            </w:r>
          </w:p>
          <w:p w14:paraId="5DF2CAAA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18-03</w:t>
            </w:r>
            <w:r>
              <w:rPr>
                <w:rFonts w:ascii="Arial" w:hAnsi="Arial" w:cs="Arial"/>
              </w:rPr>
              <w:t>-2024</w:t>
            </w:r>
          </w:p>
        </w:tc>
        <w:tc>
          <w:tcPr>
            <w:tcW w:w="1109" w:type="dxa"/>
          </w:tcPr>
          <w:p w14:paraId="4655B79F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5% (1x)</w:t>
            </w:r>
          </w:p>
        </w:tc>
        <w:tc>
          <w:tcPr>
            <w:tcW w:w="1329" w:type="dxa"/>
          </w:tcPr>
          <w:p w14:paraId="61721CC3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71C6420C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5DE0C510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n.v.t.</w:t>
            </w:r>
          </w:p>
        </w:tc>
        <w:tc>
          <w:tcPr>
            <w:tcW w:w="1342" w:type="dxa"/>
          </w:tcPr>
          <w:p w14:paraId="12F4D6A6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A1, A2, B1</w:t>
            </w:r>
          </w:p>
        </w:tc>
        <w:tc>
          <w:tcPr>
            <w:tcW w:w="1342" w:type="dxa"/>
          </w:tcPr>
          <w:p w14:paraId="55DB5DFE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25BFFD">
              <w:rPr>
                <w:rFonts w:ascii="Arial" w:hAnsi="Arial" w:cs="Arial"/>
              </w:rPr>
              <w:t>A1, A2</w:t>
            </w:r>
          </w:p>
        </w:tc>
        <w:tc>
          <w:tcPr>
            <w:tcW w:w="1342" w:type="dxa"/>
          </w:tcPr>
          <w:p w14:paraId="5BB1C23F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0351343B">
              <w:rPr>
                <w:rFonts w:ascii="Arial" w:hAnsi="Arial" w:cs="Arial"/>
              </w:rPr>
              <w:t>A1, B1</w:t>
            </w:r>
          </w:p>
          <w:p w14:paraId="4D75D715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  <w:tc>
          <w:tcPr>
            <w:tcW w:w="1562" w:type="dxa"/>
          </w:tcPr>
          <w:p w14:paraId="3CC9258F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</w:p>
        </w:tc>
      </w:tr>
      <w:tr w:rsidR="00582EE6" w:rsidRPr="00C47DBD" w14:paraId="5E2BCDE8" w14:textId="77777777" w:rsidTr="00F860D5">
        <w:trPr>
          <w:trHeight w:val="300"/>
        </w:trPr>
        <w:tc>
          <w:tcPr>
            <w:tcW w:w="1117" w:type="dxa"/>
          </w:tcPr>
          <w:p w14:paraId="608224E9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4</w:t>
            </w:r>
          </w:p>
        </w:tc>
        <w:tc>
          <w:tcPr>
            <w:tcW w:w="2089" w:type="dxa"/>
          </w:tcPr>
          <w:p w14:paraId="7BCEDDF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Aarde</w:t>
            </w:r>
            <w:r>
              <w:br/>
            </w:r>
            <w:r w:rsidRPr="147D1711">
              <w:rPr>
                <w:rFonts w:ascii="Arial" w:hAnsi="Arial" w:cs="Arial"/>
              </w:rPr>
              <w:t>exogene en endogene processen</w:t>
            </w:r>
          </w:p>
          <w:p w14:paraId="4A25B547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&amp; Milieuvraagstuk</w:t>
            </w:r>
          </w:p>
        </w:tc>
        <w:tc>
          <w:tcPr>
            <w:tcW w:w="1659" w:type="dxa"/>
          </w:tcPr>
          <w:p w14:paraId="23A84454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TT</w:t>
            </w:r>
          </w:p>
        </w:tc>
        <w:tc>
          <w:tcPr>
            <w:tcW w:w="1109" w:type="dxa"/>
          </w:tcPr>
          <w:p w14:paraId="095214B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5% (3x)</w:t>
            </w:r>
          </w:p>
        </w:tc>
        <w:tc>
          <w:tcPr>
            <w:tcW w:w="1329" w:type="dxa"/>
          </w:tcPr>
          <w:p w14:paraId="2CF0C3C3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</w:t>
            </w:r>
          </w:p>
        </w:tc>
        <w:tc>
          <w:tcPr>
            <w:tcW w:w="1428" w:type="dxa"/>
          </w:tcPr>
          <w:p w14:paraId="2B92D42D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Cijfer</w:t>
            </w:r>
          </w:p>
        </w:tc>
        <w:tc>
          <w:tcPr>
            <w:tcW w:w="1121" w:type="dxa"/>
          </w:tcPr>
          <w:p w14:paraId="3AE28F00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80</w:t>
            </w:r>
          </w:p>
        </w:tc>
        <w:tc>
          <w:tcPr>
            <w:tcW w:w="1342" w:type="dxa"/>
          </w:tcPr>
          <w:p w14:paraId="2094C5DF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A1, C1, C2 </w:t>
            </w:r>
          </w:p>
        </w:tc>
        <w:tc>
          <w:tcPr>
            <w:tcW w:w="1342" w:type="dxa"/>
          </w:tcPr>
          <w:p w14:paraId="0677D1CF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C2</w:t>
            </w:r>
          </w:p>
        </w:tc>
        <w:tc>
          <w:tcPr>
            <w:tcW w:w="1342" w:type="dxa"/>
          </w:tcPr>
          <w:p w14:paraId="3DB8A4DA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A1, C1</w:t>
            </w:r>
          </w:p>
        </w:tc>
        <w:tc>
          <w:tcPr>
            <w:tcW w:w="1562" w:type="dxa"/>
          </w:tcPr>
          <w:p w14:paraId="6F9910F1" w14:textId="77777777" w:rsidR="00582EE6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Grote Bosatlas 56e druk</w:t>
            </w:r>
          </w:p>
        </w:tc>
      </w:tr>
    </w:tbl>
    <w:p w14:paraId="51872DE6" w14:textId="77777777" w:rsidR="00582EE6" w:rsidRDefault="00582EE6" w:rsidP="00582EE6"/>
    <w:tbl>
      <w:tblPr>
        <w:tblStyle w:val="Tabelraster"/>
        <w:tblW w:w="15446" w:type="dxa"/>
        <w:tblLook w:val="04A0" w:firstRow="1" w:lastRow="0" w:firstColumn="1" w:lastColumn="0" w:noHBand="0" w:noVBand="1"/>
      </w:tblPr>
      <w:tblGrid>
        <w:gridCol w:w="15446"/>
      </w:tblGrid>
      <w:tr w:rsidR="00582EE6" w:rsidRPr="00C47DBD" w14:paraId="444B682E" w14:textId="77777777" w:rsidTr="00F860D5">
        <w:tc>
          <w:tcPr>
            <w:tcW w:w="15446" w:type="dxa"/>
          </w:tcPr>
          <w:p w14:paraId="49F8AA9E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 xml:space="preserve">Methode: </w:t>
            </w:r>
            <w:proofErr w:type="spellStart"/>
            <w:r w:rsidRPr="147D1711">
              <w:rPr>
                <w:rFonts w:ascii="Arial" w:hAnsi="Arial" w:cs="Arial"/>
              </w:rPr>
              <w:t>BuiteNLand</w:t>
            </w:r>
            <w:proofErr w:type="spellEnd"/>
          </w:p>
          <w:p w14:paraId="63B655F9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147D1711">
              <w:rPr>
                <w:rFonts w:ascii="Arial" w:hAnsi="Arial" w:cs="Arial"/>
              </w:rPr>
              <w:t>Hulpmiddelen bij toetsen: Grote Bosatlas 56e druk</w:t>
            </w:r>
          </w:p>
          <w:p w14:paraId="650D24D8" w14:textId="77777777" w:rsidR="00582EE6" w:rsidRPr="00C47DBD" w:rsidRDefault="00582EE6" w:rsidP="00F860D5">
            <w:pPr>
              <w:pStyle w:val="Geenafstand"/>
              <w:rPr>
                <w:rFonts w:ascii="Arial" w:hAnsi="Arial" w:cs="Arial"/>
              </w:rPr>
            </w:pPr>
            <w:r w:rsidRPr="00C47DBD">
              <w:rPr>
                <w:rFonts w:ascii="Arial" w:hAnsi="Arial" w:cs="Arial"/>
              </w:rPr>
              <w:t xml:space="preserve">Opmerkingen: </w:t>
            </w:r>
            <w:r>
              <w:rPr>
                <w:rFonts w:ascii="Arial" w:hAnsi="Arial" w:cs="Arial"/>
              </w:rPr>
              <w:t xml:space="preserve">Geen </w:t>
            </w:r>
          </w:p>
        </w:tc>
      </w:tr>
    </w:tbl>
    <w:p w14:paraId="1BE89444" w14:textId="77777777" w:rsidR="00582EE6" w:rsidRDefault="00582EE6" w:rsidP="00582EE6">
      <w:pPr>
        <w:pStyle w:val="Geenafstand"/>
        <w:ind w:left="708"/>
        <w:rPr>
          <w:rFonts w:ascii="Arial" w:hAnsi="Arial" w:cs="Arial"/>
          <w:sz w:val="20"/>
          <w:szCs w:val="20"/>
        </w:rPr>
      </w:pPr>
    </w:p>
    <w:p w14:paraId="448CA93A" w14:textId="77777777" w:rsidR="00582EE6" w:rsidRDefault="00582EE6" w:rsidP="00582EE6">
      <w:pPr>
        <w:pStyle w:val="Geenafstand"/>
        <w:rPr>
          <w:rFonts w:ascii="Arial" w:hAnsi="Arial" w:cs="Arial"/>
        </w:rPr>
      </w:pPr>
    </w:p>
    <w:p w14:paraId="6344FC92" w14:textId="77777777" w:rsidR="00582EE6" w:rsidRDefault="00582EE6" w:rsidP="00582EE6">
      <w:pPr>
        <w:pStyle w:val="Geenafstand"/>
        <w:rPr>
          <w:rFonts w:ascii="Arial" w:hAnsi="Arial" w:cs="Arial"/>
        </w:rPr>
      </w:pPr>
    </w:p>
    <w:p w14:paraId="689A5975" w14:textId="77777777" w:rsidR="00582EE6" w:rsidRDefault="00582EE6" w:rsidP="00582EE6">
      <w:pPr>
        <w:pStyle w:val="Geenafstand"/>
        <w:rPr>
          <w:rFonts w:ascii="Arial" w:hAnsi="Arial" w:cs="Arial"/>
        </w:rPr>
      </w:pPr>
    </w:p>
    <w:p w14:paraId="1B6CB3EA" w14:textId="77777777" w:rsidR="00C47DBD" w:rsidRPr="00C47DBD" w:rsidRDefault="00C47DBD" w:rsidP="00273E29">
      <w:pPr>
        <w:pStyle w:val="Geenafstand"/>
        <w:rPr>
          <w:rFonts w:ascii="Arial" w:hAnsi="Arial" w:cs="Arial"/>
          <w:sz w:val="20"/>
          <w:szCs w:val="20"/>
        </w:rPr>
      </w:pPr>
    </w:p>
    <w:sectPr w:rsidR="00C47DBD" w:rsidRPr="00C47DBD" w:rsidSect="00B42EDD">
      <w:pgSz w:w="16838" w:h="11906" w:orient="landscape"/>
      <w:pgMar w:top="1800" w:right="678" w:bottom="1440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AB66E8" w14:textId="77777777" w:rsidR="0047600E" w:rsidRDefault="0047600E" w:rsidP="00897725">
      <w:pPr>
        <w:spacing w:after="0" w:line="240" w:lineRule="auto"/>
      </w:pPr>
      <w:r>
        <w:separator/>
      </w:r>
    </w:p>
  </w:endnote>
  <w:endnote w:type="continuationSeparator" w:id="0">
    <w:p w14:paraId="1F937FDE" w14:textId="77777777" w:rsidR="0047600E" w:rsidRDefault="0047600E" w:rsidP="00897725">
      <w:pPr>
        <w:spacing w:after="0" w:line="240" w:lineRule="auto"/>
      </w:pPr>
      <w:r>
        <w:continuationSeparator/>
      </w:r>
    </w:p>
  </w:endnote>
  <w:endnote w:type="continuationNotice" w:id="1">
    <w:p w14:paraId="3EC93D36" w14:textId="77777777" w:rsidR="00072B83" w:rsidRDefault="00072B8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9E741F" w14:textId="77777777" w:rsidR="0047600E" w:rsidRDefault="0047600E" w:rsidP="00897725">
      <w:pPr>
        <w:spacing w:after="0" w:line="240" w:lineRule="auto"/>
      </w:pPr>
      <w:r>
        <w:separator/>
      </w:r>
    </w:p>
  </w:footnote>
  <w:footnote w:type="continuationSeparator" w:id="0">
    <w:p w14:paraId="03BFD230" w14:textId="77777777" w:rsidR="0047600E" w:rsidRDefault="0047600E" w:rsidP="00897725">
      <w:pPr>
        <w:spacing w:after="0" w:line="240" w:lineRule="auto"/>
      </w:pPr>
      <w:r>
        <w:continuationSeparator/>
      </w:r>
    </w:p>
  </w:footnote>
  <w:footnote w:type="continuationNotice" w:id="1">
    <w:p w14:paraId="6BE54477" w14:textId="77777777" w:rsidR="00072B83" w:rsidRDefault="00072B8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CE04193"/>
    <w:multiLevelType w:val="hybridMultilevel"/>
    <w:tmpl w:val="CEA8ABCE"/>
    <w:lvl w:ilvl="0" w:tplc="9924641C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0B02A0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462E1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2C50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D7CC67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56630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240F45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B4B98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D9028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D237DB"/>
    <w:multiLevelType w:val="hybridMultilevel"/>
    <w:tmpl w:val="34F2A2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2629AF"/>
    <w:multiLevelType w:val="hybridMultilevel"/>
    <w:tmpl w:val="0B28386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77918983">
    <w:abstractNumId w:val="0"/>
  </w:num>
  <w:num w:numId="2" w16cid:durableId="1168865579">
    <w:abstractNumId w:val="2"/>
  </w:num>
  <w:num w:numId="3" w16cid:durableId="110927819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mirrorMargins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F5E"/>
    <w:rsid w:val="00012525"/>
    <w:rsid w:val="00025A78"/>
    <w:rsid w:val="0005659B"/>
    <w:rsid w:val="00072B83"/>
    <w:rsid w:val="00093604"/>
    <w:rsid w:val="000A63A7"/>
    <w:rsid w:val="000C5867"/>
    <w:rsid w:val="000F56B5"/>
    <w:rsid w:val="00142605"/>
    <w:rsid w:val="00166B90"/>
    <w:rsid w:val="00170382"/>
    <w:rsid w:val="001945A3"/>
    <w:rsid w:val="001C3AD6"/>
    <w:rsid w:val="001F5566"/>
    <w:rsid w:val="002648E1"/>
    <w:rsid w:val="00273E29"/>
    <w:rsid w:val="002D1847"/>
    <w:rsid w:val="003A5FEA"/>
    <w:rsid w:val="003B43F3"/>
    <w:rsid w:val="003B63EF"/>
    <w:rsid w:val="003C1CFF"/>
    <w:rsid w:val="003E39B0"/>
    <w:rsid w:val="0047600E"/>
    <w:rsid w:val="004B7C88"/>
    <w:rsid w:val="004C0D6A"/>
    <w:rsid w:val="004C3828"/>
    <w:rsid w:val="004C58DD"/>
    <w:rsid w:val="004D3178"/>
    <w:rsid w:val="00526FEE"/>
    <w:rsid w:val="00562668"/>
    <w:rsid w:val="00582EE6"/>
    <w:rsid w:val="00585982"/>
    <w:rsid w:val="0064028A"/>
    <w:rsid w:val="006A15B0"/>
    <w:rsid w:val="006B3149"/>
    <w:rsid w:val="00751D3E"/>
    <w:rsid w:val="0077665F"/>
    <w:rsid w:val="007B5D2B"/>
    <w:rsid w:val="007CAB35"/>
    <w:rsid w:val="007F4F5E"/>
    <w:rsid w:val="008248F2"/>
    <w:rsid w:val="00844932"/>
    <w:rsid w:val="00860F8A"/>
    <w:rsid w:val="0088425E"/>
    <w:rsid w:val="00897725"/>
    <w:rsid w:val="008E7A68"/>
    <w:rsid w:val="00930E4A"/>
    <w:rsid w:val="00971D1E"/>
    <w:rsid w:val="009A6558"/>
    <w:rsid w:val="00A925C2"/>
    <w:rsid w:val="00A94ED0"/>
    <w:rsid w:val="00AF56FB"/>
    <w:rsid w:val="00B1750C"/>
    <w:rsid w:val="00B42EDD"/>
    <w:rsid w:val="00B63CBE"/>
    <w:rsid w:val="00B75E94"/>
    <w:rsid w:val="00B77D91"/>
    <w:rsid w:val="00BA61F5"/>
    <w:rsid w:val="00C43816"/>
    <w:rsid w:val="00C47DBD"/>
    <w:rsid w:val="00C80B7C"/>
    <w:rsid w:val="00C92686"/>
    <w:rsid w:val="00CB12BC"/>
    <w:rsid w:val="00CF0A8D"/>
    <w:rsid w:val="00D604F5"/>
    <w:rsid w:val="00DD78B8"/>
    <w:rsid w:val="00E05674"/>
    <w:rsid w:val="00E25B72"/>
    <w:rsid w:val="00E37C53"/>
    <w:rsid w:val="00E37DE4"/>
    <w:rsid w:val="00E47A98"/>
    <w:rsid w:val="00E54980"/>
    <w:rsid w:val="00E968D3"/>
    <w:rsid w:val="00EA21EA"/>
    <w:rsid w:val="00F312E0"/>
    <w:rsid w:val="00F60095"/>
    <w:rsid w:val="011A0242"/>
    <w:rsid w:val="0127EB64"/>
    <w:rsid w:val="02C3BBC5"/>
    <w:rsid w:val="031BD940"/>
    <w:rsid w:val="0351343B"/>
    <w:rsid w:val="03658C98"/>
    <w:rsid w:val="03CA9A04"/>
    <w:rsid w:val="045F8C26"/>
    <w:rsid w:val="0530E13B"/>
    <w:rsid w:val="056944B5"/>
    <w:rsid w:val="05FB5C87"/>
    <w:rsid w:val="0640B87B"/>
    <w:rsid w:val="06CF7F81"/>
    <w:rsid w:val="06FD2790"/>
    <w:rsid w:val="0744958D"/>
    <w:rsid w:val="07ADBD0F"/>
    <w:rsid w:val="07C6B7E5"/>
    <w:rsid w:val="07CE7806"/>
    <w:rsid w:val="07FA7661"/>
    <w:rsid w:val="0898F7F1"/>
    <w:rsid w:val="08ED0F7E"/>
    <w:rsid w:val="0921C272"/>
    <w:rsid w:val="09F1D534"/>
    <w:rsid w:val="0A1563A7"/>
    <w:rsid w:val="0A7C71C5"/>
    <w:rsid w:val="0B487497"/>
    <w:rsid w:val="0B8DA595"/>
    <w:rsid w:val="0BD098B3"/>
    <w:rsid w:val="0BF4C2FA"/>
    <w:rsid w:val="0C05E234"/>
    <w:rsid w:val="0C4E43E8"/>
    <w:rsid w:val="0D18B742"/>
    <w:rsid w:val="0E0A9D13"/>
    <w:rsid w:val="0E35C8D3"/>
    <w:rsid w:val="0EAD5358"/>
    <w:rsid w:val="0EC4A3A0"/>
    <w:rsid w:val="0F136D12"/>
    <w:rsid w:val="0F9C1D09"/>
    <w:rsid w:val="101D778A"/>
    <w:rsid w:val="106205CB"/>
    <w:rsid w:val="1084A52B"/>
    <w:rsid w:val="115C5897"/>
    <w:rsid w:val="127A54E5"/>
    <w:rsid w:val="1425BFFD"/>
    <w:rsid w:val="14654098"/>
    <w:rsid w:val="147D1711"/>
    <w:rsid w:val="14F0B529"/>
    <w:rsid w:val="15FFDBCC"/>
    <w:rsid w:val="17B24F4F"/>
    <w:rsid w:val="17D96F47"/>
    <w:rsid w:val="18239346"/>
    <w:rsid w:val="199DD897"/>
    <w:rsid w:val="19C982B0"/>
    <w:rsid w:val="19DFB9C0"/>
    <w:rsid w:val="1B005037"/>
    <w:rsid w:val="1CB01C3C"/>
    <w:rsid w:val="1D6B15B9"/>
    <w:rsid w:val="1F0BB7D4"/>
    <w:rsid w:val="1F92A0D5"/>
    <w:rsid w:val="1FE39C9E"/>
    <w:rsid w:val="216BF530"/>
    <w:rsid w:val="225B9D7C"/>
    <w:rsid w:val="225BDE22"/>
    <w:rsid w:val="22D935FD"/>
    <w:rsid w:val="231F5DC0"/>
    <w:rsid w:val="23480D1D"/>
    <w:rsid w:val="23AE43CC"/>
    <w:rsid w:val="23DA573D"/>
    <w:rsid w:val="243658B6"/>
    <w:rsid w:val="24BB2E21"/>
    <w:rsid w:val="24FF0C0F"/>
    <w:rsid w:val="260564A2"/>
    <w:rsid w:val="2656FE82"/>
    <w:rsid w:val="2725B75E"/>
    <w:rsid w:val="27F2CEE3"/>
    <w:rsid w:val="28595ACC"/>
    <w:rsid w:val="28AD5C93"/>
    <w:rsid w:val="297F8539"/>
    <w:rsid w:val="29968CCA"/>
    <w:rsid w:val="2A3D8A39"/>
    <w:rsid w:val="2AB3BAE9"/>
    <w:rsid w:val="2B325D2B"/>
    <w:rsid w:val="2C41026F"/>
    <w:rsid w:val="2C6BFB06"/>
    <w:rsid w:val="2CABB3DE"/>
    <w:rsid w:val="2CC64006"/>
    <w:rsid w:val="2CDF6863"/>
    <w:rsid w:val="2D749537"/>
    <w:rsid w:val="2E54001E"/>
    <w:rsid w:val="2E57277C"/>
    <w:rsid w:val="2E67D21E"/>
    <w:rsid w:val="2F070BBB"/>
    <w:rsid w:val="2FADD735"/>
    <w:rsid w:val="2FD0D9C7"/>
    <w:rsid w:val="3291F295"/>
    <w:rsid w:val="3335818A"/>
    <w:rsid w:val="34256100"/>
    <w:rsid w:val="34D93F71"/>
    <w:rsid w:val="3588C707"/>
    <w:rsid w:val="3637702B"/>
    <w:rsid w:val="3643578B"/>
    <w:rsid w:val="37A7945D"/>
    <w:rsid w:val="3877ACC0"/>
    <w:rsid w:val="38FFE587"/>
    <w:rsid w:val="39E7D0F2"/>
    <w:rsid w:val="3B0FDCF1"/>
    <w:rsid w:val="3C9E068F"/>
    <w:rsid w:val="3D63C1A3"/>
    <w:rsid w:val="3E5A1102"/>
    <w:rsid w:val="3F543C2C"/>
    <w:rsid w:val="3F5ABC4D"/>
    <w:rsid w:val="3F6BF724"/>
    <w:rsid w:val="3FF49FE7"/>
    <w:rsid w:val="40402E3C"/>
    <w:rsid w:val="40AE09EA"/>
    <w:rsid w:val="410FB50B"/>
    <w:rsid w:val="4110469F"/>
    <w:rsid w:val="41A44F42"/>
    <w:rsid w:val="42F663D9"/>
    <w:rsid w:val="43104E8D"/>
    <w:rsid w:val="43456906"/>
    <w:rsid w:val="435392DA"/>
    <w:rsid w:val="437E0AC4"/>
    <w:rsid w:val="43CEEFEA"/>
    <w:rsid w:val="4436533B"/>
    <w:rsid w:val="443F6847"/>
    <w:rsid w:val="44EF633B"/>
    <w:rsid w:val="45779569"/>
    <w:rsid w:val="45C9FDD1"/>
    <w:rsid w:val="47BE1129"/>
    <w:rsid w:val="47CFACB6"/>
    <w:rsid w:val="4816107C"/>
    <w:rsid w:val="486997CD"/>
    <w:rsid w:val="48AC4532"/>
    <w:rsid w:val="49019E93"/>
    <w:rsid w:val="4A07AE12"/>
    <w:rsid w:val="4AAEA9CB"/>
    <w:rsid w:val="4AE3ED66"/>
    <w:rsid w:val="4BC80F71"/>
    <w:rsid w:val="4C4A7A2C"/>
    <w:rsid w:val="4D9AFF16"/>
    <w:rsid w:val="4DCD47B1"/>
    <w:rsid w:val="4E52578A"/>
    <w:rsid w:val="4ED5E6AA"/>
    <w:rsid w:val="4F193677"/>
    <w:rsid w:val="4F70E017"/>
    <w:rsid w:val="5221945A"/>
    <w:rsid w:val="527F4A91"/>
    <w:rsid w:val="52BEA3C3"/>
    <w:rsid w:val="533E9F04"/>
    <w:rsid w:val="54D33746"/>
    <w:rsid w:val="5656067E"/>
    <w:rsid w:val="567D7A32"/>
    <w:rsid w:val="56F60887"/>
    <w:rsid w:val="5917C25D"/>
    <w:rsid w:val="59F25CF3"/>
    <w:rsid w:val="5A43E602"/>
    <w:rsid w:val="5A74B7C2"/>
    <w:rsid w:val="5AA6199D"/>
    <w:rsid w:val="5B4F31FD"/>
    <w:rsid w:val="5BD417C4"/>
    <w:rsid w:val="5BF41D62"/>
    <w:rsid w:val="5CE17AF1"/>
    <w:rsid w:val="5D4EDEBC"/>
    <w:rsid w:val="5E16BD90"/>
    <w:rsid w:val="5E697109"/>
    <w:rsid w:val="5F3C233D"/>
    <w:rsid w:val="5F887AA2"/>
    <w:rsid w:val="60912090"/>
    <w:rsid w:val="60B2DA37"/>
    <w:rsid w:val="60D7F39E"/>
    <w:rsid w:val="623DCF47"/>
    <w:rsid w:val="649C9CE3"/>
    <w:rsid w:val="64AA49D3"/>
    <w:rsid w:val="676BB28A"/>
    <w:rsid w:val="679215C6"/>
    <w:rsid w:val="692DE627"/>
    <w:rsid w:val="6A9A988F"/>
    <w:rsid w:val="6B0B2A90"/>
    <w:rsid w:val="6DFB1AFC"/>
    <w:rsid w:val="6F96EB5D"/>
    <w:rsid w:val="70372D03"/>
    <w:rsid w:val="70EAB315"/>
    <w:rsid w:val="7138F80C"/>
    <w:rsid w:val="714E063E"/>
    <w:rsid w:val="72B563C2"/>
    <w:rsid w:val="72CE8C1F"/>
    <w:rsid w:val="736C312A"/>
    <w:rsid w:val="74513423"/>
    <w:rsid w:val="761B0EC7"/>
    <w:rsid w:val="77193C08"/>
    <w:rsid w:val="7728D741"/>
    <w:rsid w:val="77654672"/>
    <w:rsid w:val="77C256A8"/>
    <w:rsid w:val="7902AF2B"/>
    <w:rsid w:val="79A6869C"/>
    <w:rsid w:val="79C48E74"/>
    <w:rsid w:val="7A48C096"/>
    <w:rsid w:val="7B91D830"/>
    <w:rsid w:val="7B98D43A"/>
    <w:rsid w:val="7BBA74E8"/>
    <w:rsid w:val="7C29DA61"/>
    <w:rsid w:val="7C81A52B"/>
    <w:rsid w:val="7CFEF633"/>
    <w:rsid w:val="7D1ADAFC"/>
    <w:rsid w:val="7D29E318"/>
    <w:rsid w:val="7D87B0E0"/>
    <w:rsid w:val="7DBFA011"/>
    <w:rsid w:val="7E6F1A65"/>
    <w:rsid w:val="7EF7A7E5"/>
    <w:rsid w:val="7FE95041"/>
    <w:rsid w:val="7FFBF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DA249F"/>
  <w15:chartTrackingRefBased/>
  <w15:docId w15:val="{5B80A9F4-D8A1-44C3-8110-3FE284827F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7F4F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eenafstand">
    <w:name w:val="No Spacing"/>
    <w:uiPriority w:val="1"/>
    <w:qFormat/>
    <w:rsid w:val="00C47DBD"/>
    <w:pPr>
      <w:spacing w:after="0" w:line="240" w:lineRule="auto"/>
    </w:pPr>
  </w:style>
  <w:style w:type="paragraph" w:styleId="Koptekst">
    <w:name w:val="header"/>
    <w:basedOn w:val="Standaard"/>
    <w:link w:val="Kop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7725"/>
  </w:style>
  <w:style w:type="paragraph" w:styleId="Voettekst">
    <w:name w:val="footer"/>
    <w:basedOn w:val="Standaard"/>
    <w:link w:val="VoettekstChar"/>
    <w:uiPriority w:val="99"/>
    <w:unhideWhenUsed/>
    <w:rsid w:val="008977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7725"/>
  </w:style>
  <w:style w:type="paragraph" w:styleId="Lijstalinea">
    <w:name w:val="List Paragraph"/>
    <w:basedOn w:val="Standaard"/>
    <w:uiPriority w:val="34"/>
    <w:qFormat/>
    <w:rsid w:val="00897725"/>
    <w:pPr>
      <w:ind w:left="720"/>
      <w:contextualSpacing/>
    </w:pPr>
  </w:style>
  <w:style w:type="character" w:styleId="Hyperlink">
    <w:name w:val="Hyperlink"/>
    <w:basedOn w:val="Standaardalinea-lettertype"/>
    <w:uiPriority w:val="99"/>
    <w:unhideWhenUsed/>
    <w:rsid w:val="001945A3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1945A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765F0705CDA84B9FF9E84D96063595" ma:contentTypeVersion="14" ma:contentTypeDescription="Een nieuw document maken." ma:contentTypeScope="" ma:versionID="2ea08c94f0fdf40dd3df71a18d9c5bdb">
  <xsd:schema xmlns:xsd="http://www.w3.org/2001/XMLSchema" xmlns:xs="http://www.w3.org/2001/XMLSchema" xmlns:p="http://schemas.microsoft.com/office/2006/metadata/properties" xmlns:ns2="3ddec969-0237-4be9-b8d9-c1ef8fc2030c" xmlns:ns3="116b1c94-a069-41c4-ae49-d90b01d56870" targetNamespace="http://schemas.microsoft.com/office/2006/metadata/properties" ma:root="true" ma:fieldsID="6f9e4064309060aa31dad95e8187d264" ns2:_="" ns3:_="">
    <xsd:import namespace="3ddec969-0237-4be9-b8d9-c1ef8fc2030c"/>
    <xsd:import namespace="116b1c94-a069-41c4-ae49-d90b01d568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dec969-0237-4be9-b8d9-c1ef8fc2030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Afbeeldingtags" ma:readOnly="false" ma:fieldId="{5cf76f15-5ced-4ddc-b409-7134ff3c332f}" ma:taxonomyMulti="true" ma:sspId="5995525b-ff39-46ba-89d1-adb392de4eb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6b1c94-a069-41c4-ae49-d90b01d568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bbc979e-55ee-4dec-b5c9-ccab55e800c7}" ma:internalName="TaxCatchAll" ma:showField="CatchAllData" ma:web="116b1c94-a069-41c4-ae49-d90b01d568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16b1c94-a069-41c4-ae49-d90b01d56870" xsi:nil="true"/>
    <lcf76f155ced4ddcb4097134ff3c332f xmlns="3ddec969-0237-4be9-b8d9-c1ef8fc2030c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9C81EF4-BF79-43C8-9622-CB4828A13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ddec969-0237-4be9-b8d9-c1ef8fc2030c"/>
    <ds:schemaRef ds:uri="116b1c94-a069-41c4-ae49-d90b01d568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9A10FA-BCD8-46BB-8816-A4A60A0EEE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5A7CA88-70BB-487A-A475-A3E043F06B60}">
  <ds:schemaRefs>
    <ds:schemaRef ds:uri="http://schemas.microsoft.com/office/2006/metadata/properties"/>
    <ds:schemaRef ds:uri="http://schemas.microsoft.com/office/infopath/2007/PartnerControls"/>
    <ds:schemaRef ds:uri="116b1c94-a069-41c4-ae49-d90b01d56870"/>
    <ds:schemaRef ds:uri="3ddec969-0237-4be9-b8d9-c1ef8fc2030c"/>
  </ds:schemaRefs>
</ds:datastoreItem>
</file>

<file path=customXml/itemProps4.xml><?xml version="1.0" encoding="utf-8"?>
<ds:datastoreItem xmlns:ds="http://schemas.openxmlformats.org/officeDocument/2006/customXml" ds:itemID="{749BD7B6-55EA-4016-96B1-236C8ED1373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272</Words>
  <Characters>1497</Characters>
  <Application>Microsoft Office Word</Application>
  <DocSecurity>0</DocSecurity>
  <Lines>12</Lines>
  <Paragraphs>3</Paragraphs>
  <ScaleCrop>false</ScaleCrop>
  <Company>Landstede Groep</Company>
  <LinksUpToDate>false</LinksUpToDate>
  <CharactersWithSpaces>1766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 Bottenberg</dc:creator>
  <cp:keywords/>
  <dc:description/>
  <cp:lastModifiedBy>Timo Raben</cp:lastModifiedBy>
  <cp:revision>50</cp:revision>
  <dcterms:created xsi:type="dcterms:W3CDTF">2023-06-06T18:17:00Z</dcterms:created>
  <dcterms:modified xsi:type="dcterms:W3CDTF">2024-09-30T08:24:00Z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0x01010034765F0705CDA84B9FF9E84D96063595</vt:lpwstr>
  </property>
  <property fmtid="{D5CDD505-2E9C-101B-9397-08002B2CF9AE}" pid="3" name="MediaServiceImageTags">
    <vt:lpwstr/>
  </property>
</Properties>
</file>